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5A" w:rsidRPr="00B02490" w:rsidRDefault="00B02490" w:rsidP="00B02490">
      <w:pPr>
        <w:pStyle w:val="Title"/>
        <w:jc w:val="center"/>
        <w:rPr>
          <w:b/>
        </w:rPr>
      </w:pPr>
      <w:r w:rsidRPr="00B02490">
        <w:rPr>
          <w:b/>
        </w:rPr>
        <w:t>SD1212 – Spring 2013 Budget</w:t>
      </w:r>
    </w:p>
    <w:tbl>
      <w:tblPr>
        <w:tblStyle w:val="MediumList2-Accent5"/>
        <w:tblW w:w="5000" w:type="pct"/>
        <w:tblLook w:val="04A0" w:firstRow="1" w:lastRow="0" w:firstColumn="1" w:lastColumn="0" w:noHBand="0" w:noVBand="1"/>
      </w:tblPr>
      <w:tblGrid>
        <w:gridCol w:w="1814"/>
        <w:gridCol w:w="1526"/>
        <w:gridCol w:w="1733"/>
        <w:gridCol w:w="1243"/>
        <w:gridCol w:w="3260"/>
      </w:tblGrid>
      <w:tr w:rsidR="00C32510" w:rsidRPr="00713454" w:rsidTr="00A962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Item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Projected Budget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Actual</w:t>
            </w:r>
          </w:p>
          <w:p w:rsidR="00C32510" w:rsidRPr="00713454" w:rsidRDefault="00C32510" w:rsidP="00A962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Budget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Working Budget</w:t>
            </w:r>
          </w:p>
        </w:tc>
        <w:tc>
          <w:tcPr>
            <w:tcW w:w="1702" w:type="pct"/>
            <w:tcBorders>
              <w:lef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Notes</w:t>
            </w: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PVC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$40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Pontoons &amp; End caps</w:t>
            </w: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Aluminum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Labor &amp; Fabrication Included</w:t>
            </w: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Sonar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$250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$160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Due to budget constraints, one won’t be purchased</w:t>
            </w: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713454">
              <w:rPr>
                <w:rFonts w:asciiTheme="minorHAnsi" w:hAnsiTheme="minorHAnsi" w:cstheme="minorHAnsi"/>
              </w:rPr>
              <w:t>XBee</w:t>
            </w:r>
            <w:proofErr w:type="spellEnd"/>
            <w:r w:rsidRPr="00713454">
              <w:rPr>
                <w:rFonts w:asciiTheme="minorHAnsi" w:hAnsiTheme="minorHAnsi" w:cstheme="minorHAnsi"/>
              </w:rPr>
              <w:t xml:space="preserve"> Controller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$140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$128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Used for Wireless Communication - Department currently has one</w:t>
            </w: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PCB Fab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 xml:space="preserve">Need 2 PCB </w:t>
            </w:r>
            <w:proofErr w:type="spellStart"/>
            <w:r w:rsidRPr="00713454">
              <w:rPr>
                <w:rFonts w:asciiTheme="minorHAnsi" w:hAnsiTheme="minorHAnsi" w:cstheme="minorHAnsi"/>
              </w:rPr>
              <w:t>Fabs</w:t>
            </w:r>
            <w:proofErr w:type="spellEnd"/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Motors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$124.64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2 Motors Provided by the department</w:t>
            </w: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Battery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Provided by the department</w:t>
            </w: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Underwater Camera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$150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$85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$85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3 Additional Cameras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$75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$26.50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$26.50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ind w:left="720" w:hanging="720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713454">
              <w:rPr>
                <w:rFonts w:asciiTheme="minorHAnsi" w:hAnsiTheme="minorHAnsi" w:cstheme="minorHAnsi"/>
              </w:rPr>
              <w:t>Plexiglass</w:t>
            </w:r>
            <w:proofErr w:type="spellEnd"/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$55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Propellers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$28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$28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GPS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$31.35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$31.35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Purchased from Mouser</w:t>
            </w: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Power Amplifiers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$50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Provided by the department</w:t>
            </w: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Undetermined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$450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Includes any hardware, micro controller and small components</w:t>
            </w:r>
          </w:p>
        </w:tc>
      </w:tr>
      <w:tr w:rsidR="00C32510" w:rsidRPr="00713454" w:rsidTr="00A962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97" w:type="pct"/>
            <w:tcBorders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905" w:type="pct"/>
            <w:tcBorders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bottom w:val="single" w:sz="4" w:space="0" w:color="4BACC6" w:themeColor="accent5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32510" w:rsidRPr="00713454" w:rsidTr="00A962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top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Total Project</w:t>
            </w:r>
          </w:p>
        </w:tc>
        <w:tc>
          <w:tcPr>
            <w:tcW w:w="797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$1,990/</w:t>
            </w:r>
            <w:r w:rsidRPr="00713454">
              <w:rPr>
                <w:rFonts w:asciiTheme="minorHAnsi" w:hAnsiTheme="minorHAnsi" w:cstheme="minorHAnsi"/>
              </w:rPr>
              <w:t>$1,200</w:t>
            </w:r>
          </w:p>
        </w:tc>
        <w:tc>
          <w:tcPr>
            <w:tcW w:w="905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F56EE">
              <w:rPr>
                <w:rFonts w:asciiTheme="minorHAnsi" w:hAnsiTheme="minorHAnsi" w:cstheme="minorHAnsi"/>
              </w:rPr>
              <w:t>$633.49</w:t>
            </w:r>
          </w:p>
        </w:tc>
        <w:tc>
          <w:tcPr>
            <w:tcW w:w="649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vAlign w:val="center"/>
          </w:tcPr>
          <w:p w:rsidR="00C32510" w:rsidRPr="00713454" w:rsidRDefault="00C32510" w:rsidP="00A9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$170.85</w:t>
            </w:r>
          </w:p>
        </w:tc>
        <w:tc>
          <w:tcPr>
            <w:tcW w:w="1702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nil"/>
            </w:tcBorders>
            <w:vAlign w:val="center"/>
          </w:tcPr>
          <w:p w:rsidR="00C32510" w:rsidRPr="00713454" w:rsidRDefault="00C32510" w:rsidP="00A962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:rsidR="00F66A6F" w:rsidRDefault="00F66A6F">
      <w:bookmarkStart w:id="0" w:name="_GoBack"/>
      <w:bookmarkEnd w:id="0"/>
    </w:p>
    <w:p w:rsidR="00F66A6F" w:rsidRDefault="00F66A6F">
      <w:r>
        <w:br w:type="column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818"/>
      </w:tblGrid>
      <w:tr w:rsidR="00F66A6F" w:rsidRPr="00D74F85" w:rsidTr="007861FD">
        <w:trPr>
          <w:trHeight w:val="927"/>
        </w:trPr>
        <w:tc>
          <w:tcPr>
            <w:tcW w:w="7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6A6F" w:rsidRPr="00D74F85" w:rsidRDefault="00F66A6F" w:rsidP="007861FD">
            <w:pPr>
              <w:pStyle w:val="Heading1"/>
              <w:jc w:val="center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Signatures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vAlign w:val="bottom"/>
          </w:tcPr>
          <w:p w:rsidR="00F66A6F" w:rsidRPr="00D74F85" w:rsidRDefault="00F66A6F" w:rsidP="007861FD">
            <w:pPr>
              <w:pStyle w:val="Heading1"/>
              <w:jc w:val="right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Date</w:t>
            </w:r>
          </w:p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F66A6F" w:rsidRDefault="00F66A6F" w:rsidP="007861FD"/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F66A6F" w:rsidRDefault="00F66A6F" w:rsidP="007861FD"/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F66A6F" w:rsidRDefault="00F66A6F" w:rsidP="007861FD"/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F66A6F" w:rsidRDefault="00F66A6F" w:rsidP="007861FD"/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F66A6F" w:rsidRDefault="00F66A6F" w:rsidP="007861FD"/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right w:val="nil"/>
            </w:tcBorders>
          </w:tcPr>
          <w:p w:rsidR="00F66A6F" w:rsidRDefault="00F66A6F" w:rsidP="007861FD"/>
        </w:tc>
      </w:tr>
      <w:tr w:rsidR="00F66A6F" w:rsidTr="007861FD">
        <w:trPr>
          <w:trHeight w:val="720"/>
        </w:trPr>
        <w:tc>
          <w:tcPr>
            <w:tcW w:w="7758" w:type="dxa"/>
            <w:tcBorders>
              <w:left w:val="nil"/>
              <w:bottom w:val="nil"/>
              <w:right w:val="nil"/>
            </w:tcBorders>
          </w:tcPr>
          <w:p w:rsidR="00F66A6F" w:rsidRDefault="00F66A6F" w:rsidP="007861FD"/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F66A6F" w:rsidRDefault="00F66A6F" w:rsidP="007861FD"/>
        </w:tc>
      </w:tr>
    </w:tbl>
    <w:p w:rsidR="00B02490" w:rsidRDefault="00B02490"/>
    <w:sectPr w:rsidR="00B024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90"/>
    <w:rsid w:val="0011165A"/>
    <w:rsid w:val="00B02490"/>
    <w:rsid w:val="00C32510"/>
    <w:rsid w:val="00F6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A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2-Accent5">
    <w:name w:val="Medium List 2 Accent 5"/>
    <w:basedOn w:val="TableNormal"/>
    <w:uiPriority w:val="66"/>
    <w:rsid w:val="00B0249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024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024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66A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F66A6F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A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List2-Accent5">
    <w:name w:val="Medium List 2 Accent 5"/>
    <w:basedOn w:val="TableNormal"/>
    <w:uiPriority w:val="66"/>
    <w:rsid w:val="00B0249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0249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024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66A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F66A6F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</dc:creator>
  <cp:lastModifiedBy>Dominic.Nelson</cp:lastModifiedBy>
  <cp:revision>4</cp:revision>
  <dcterms:created xsi:type="dcterms:W3CDTF">2013-01-13T23:40:00Z</dcterms:created>
  <dcterms:modified xsi:type="dcterms:W3CDTF">2013-01-16T20:01:00Z</dcterms:modified>
</cp:coreProperties>
</file>